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DA2676" w14:textId="77777777" w:rsidR="002002F9" w:rsidRPr="006A6C80" w:rsidRDefault="002002F9" w:rsidP="006A6C80">
      <w:pPr>
        <w:bidi/>
        <w:spacing w:after="0" w:line="240" w:lineRule="auto"/>
        <w:jc w:val="center"/>
        <w:rPr>
          <w:rFonts w:ascii="Traditional Arabic" w:hAnsi="Traditional Arabic" w:cs="Traditional Arabic"/>
          <w:sz w:val="36"/>
          <w:szCs w:val="36"/>
          <w:rtl/>
        </w:rPr>
      </w:pPr>
      <w:r w:rsidRPr="006A6C80">
        <w:rPr>
          <w:rFonts w:ascii="Traditional Arabic" w:hAnsi="Traditional Arabic" w:cs="Traditional Arabic"/>
          <w:sz w:val="36"/>
          <w:szCs w:val="36"/>
          <w:rtl/>
          <w:lang w:val="fr-FR" w:bidi="ar-JO"/>
        </w:rPr>
        <w:t xml:space="preserve">ملخص </w:t>
      </w:r>
      <w:r w:rsidRPr="006A6C80">
        <w:rPr>
          <w:rFonts w:ascii="Traditional Arabic" w:hAnsi="Traditional Arabic" w:cs="Traditional Arabic"/>
          <w:sz w:val="36"/>
          <w:szCs w:val="36"/>
          <w:rtl/>
        </w:rPr>
        <w:t>خطبة الجمعة</w:t>
      </w:r>
    </w:p>
    <w:p w14:paraId="02024BB2" w14:textId="77777777" w:rsidR="002002F9" w:rsidRPr="006A6C80" w:rsidRDefault="002002F9" w:rsidP="006A6C80">
      <w:pPr>
        <w:bidi/>
        <w:spacing w:after="0" w:line="240" w:lineRule="auto"/>
        <w:jc w:val="center"/>
        <w:rPr>
          <w:rFonts w:ascii="Traditional Arabic" w:hAnsi="Traditional Arabic" w:cs="Traditional Arabic"/>
          <w:sz w:val="36"/>
          <w:szCs w:val="36"/>
        </w:rPr>
      </w:pPr>
      <w:r w:rsidRPr="006A6C80">
        <w:rPr>
          <w:rFonts w:ascii="Traditional Arabic" w:hAnsi="Traditional Arabic" w:cs="Traditional Arabic"/>
          <w:sz w:val="36"/>
          <w:szCs w:val="36"/>
          <w:rtl/>
        </w:rPr>
        <w:t>بتاريخ</w:t>
      </w:r>
      <w:r w:rsidRPr="006A6C80">
        <w:rPr>
          <w:rFonts w:ascii="Traditional Arabic" w:hAnsi="Traditional Arabic" w:cs="Traditional Arabic"/>
          <w:sz w:val="36"/>
          <w:szCs w:val="36"/>
          <w:rtl/>
        </w:rPr>
        <w:tab/>
        <w:t>24/4/2026</w:t>
      </w:r>
    </w:p>
    <w:p w14:paraId="73CF8DC9" w14:textId="6D147C67" w:rsidR="002002F9" w:rsidRPr="006A6C80" w:rsidRDefault="002002F9" w:rsidP="006A6C80">
      <w:pPr>
        <w:pStyle w:val="NormalWeb"/>
        <w:bidi/>
        <w:spacing w:before="0" w:beforeAutospacing="0" w:after="0" w:afterAutospacing="0"/>
        <w:rPr>
          <w:rFonts w:ascii="Traditional Arabic" w:hAnsi="Traditional Arabic" w:cs="Traditional Arabic"/>
          <w:sz w:val="36"/>
          <w:szCs w:val="36"/>
        </w:rPr>
      </w:pPr>
      <w:r w:rsidRPr="006A6C80">
        <w:rPr>
          <w:rFonts w:ascii="Traditional Arabic" w:hAnsi="Traditional Arabic" w:cs="Traditional Arabic"/>
          <w:sz w:val="36"/>
          <w:szCs w:val="36"/>
          <w:rtl/>
          <w:lang w:val="fr-FR" w:bidi="ar-JO"/>
        </w:rPr>
        <w:t>يواصل حضرته</w:t>
      </w:r>
      <w:r w:rsidRPr="006A6C80">
        <w:rPr>
          <w:rFonts w:ascii="Traditional Arabic" w:hAnsi="Traditional Arabic" w:cs="Traditional Arabic"/>
          <w:sz w:val="36"/>
          <w:szCs w:val="36"/>
          <w:rtl/>
        </w:rPr>
        <w:t xml:space="preserve"> الحديث عن المعايير الرفيعة للصدق التي أُرست من خلال قدوة النبي الكريم ﷺ</w:t>
      </w:r>
      <w:r w:rsidRPr="006A6C80">
        <w:rPr>
          <w:rFonts w:ascii="Traditional Arabic" w:hAnsi="Traditional Arabic" w:cs="Traditional Arabic"/>
          <w:sz w:val="36"/>
          <w:szCs w:val="36"/>
        </w:rPr>
        <w:t>.</w:t>
      </w:r>
    </w:p>
    <w:p w14:paraId="7C7F5BBD" w14:textId="3A0074FA" w:rsidR="002002F9" w:rsidRPr="006A6C80" w:rsidRDefault="002002F9" w:rsidP="006A6C80">
      <w:pPr>
        <w:pStyle w:val="NormalWeb"/>
        <w:bidi/>
        <w:spacing w:before="0" w:beforeAutospacing="0" w:after="0" w:afterAutospacing="0"/>
        <w:rPr>
          <w:rFonts w:ascii="Traditional Arabic" w:hAnsi="Traditional Arabic" w:cs="Traditional Arabic"/>
          <w:sz w:val="36"/>
          <w:szCs w:val="36"/>
        </w:rPr>
      </w:pPr>
      <w:r w:rsidRPr="006A6C80">
        <w:rPr>
          <w:rStyle w:val="Strong"/>
          <w:rFonts w:ascii="Traditional Arabic" w:hAnsi="Traditional Arabic" w:cs="Traditional Arabic"/>
          <w:sz w:val="36"/>
          <w:szCs w:val="36"/>
          <w:rtl/>
        </w:rPr>
        <w:t>نشر الإشاعات بم</w:t>
      </w:r>
      <w:r w:rsidR="006A6C80">
        <w:rPr>
          <w:rStyle w:val="Strong"/>
          <w:rFonts w:ascii="Traditional Arabic" w:hAnsi="Traditional Arabic" w:cs="Traditional Arabic" w:hint="cs"/>
          <w:sz w:val="36"/>
          <w:szCs w:val="36"/>
          <w:rtl/>
        </w:rPr>
        <w:t>نـزل</w:t>
      </w:r>
      <w:r w:rsidRPr="006A6C80">
        <w:rPr>
          <w:rStyle w:val="Strong"/>
          <w:rFonts w:ascii="Traditional Arabic" w:hAnsi="Traditional Arabic" w:cs="Traditional Arabic"/>
          <w:sz w:val="36"/>
          <w:szCs w:val="36"/>
          <w:rtl/>
        </w:rPr>
        <w:t>ة الكذب</w:t>
      </w:r>
    </w:p>
    <w:p w14:paraId="3CEF6E73" w14:textId="15C055F6" w:rsidR="002002F9" w:rsidRPr="006A6C80" w:rsidRDefault="002002F9" w:rsidP="006A6C80">
      <w:pPr>
        <w:pStyle w:val="Heading5"/>
        <w:shd w:val="clear" w:color="auto" w:fill="FFFFFF"/>
        <w:bidi/>
        <w:spacing w:before="0" w:beforeAutospacing="0" w:after="0" w:afterAutospacing="0"/>
        <w:jc w:val="both"/>
        <w:rPr>
          <w:rFonts w:ascii="Traditional Arabic" w:hAnsi="Traditional Arabic" w:cs="Traditional Arabic"/>
          <w:sz w:val="36"/>
          <w:szCs w:val="36"/>
        </w:rPr>
      </w:pPr>
      <w:r w:rsidRPr="006A6C80">
        <w:rPr>
          <w:rFonts w:ascii="Traditional Arabic" w:hAnsi="Traditional Arabic" w:cs="Traditional Arabic"/>
          <w:b w:val="0"/>
          <w:bCs w:val="0"/>
          <w:sz w:val="36"/>
          <w:szCs w:val="36"/>
          <w:rtl/>
        </w:rPr>
        <w:t>قال النبي الكريم ﷺ كَفَى بالمرءِ كذِبًا أن يحدِّثَ بِكُلِّ ما</w:t>
      </w:r>
      <w:r w:rsidRPr="006A6C80">
        <w:rPr>
          <w:rFonts w:ascii="Traditional Arabic" w:hAnsi="Traditional Arabic" w:cs="Traditional Arabic"/>
          <w:b w:val="0"/>
          <w:bCs w:val="0"/>
          <w:color w:val="555555"/>
          <w:sz w:val="36"/>
          <w:szCs w:val="36"/>
          <w:rtl/>
          <w14:ligatures w14:val="none"/>
        </w:rPr>
        <w:t xml:space="preserve"> سمِعَ</w:t>
      </w:r>
      <w:r w:rsidRPr="006A6C80">
        <w:rPr>
          <w:rFonts w:ascii="Traditional Arabic" w:hAnsi="Traditional Arabic" w:cs="Traditional Arabic"/>
          <w:sz w:val="36"/>
          <w:szCs w:val="36"/>
          <w:rtl/>
        </w:rPr>
        <w:t xml:space="preserve">. </w:t>
      </w:r>
    </w:p>
    <w:p w14:paraId="486D174E" w14:textId="77777777" w:rsidR="002002F9" w:rsidRPr="006A6C80" w:rsidRDefault="002002F9" w:rsidP="006A6C80">
      <w:pPr>
        <w:pStyle w:val="NormalWeb"/>
        <w:bidi/>
        <w:spacing w:before="0" w:beforeAutospacing="0" w:after="0" w:afterAutospacing="0"/>
        <w:rPr>
          <w:rFonts w:ascii="Traditional Arabic" w:hAnsi="Traditional Arabic" w:cs="Traditional Arabic"/>
          <w:sz w:val="36"/>
          <w:szCs w:val="36"/>
        </w:rPr>
      </w:pPr>
      <w:r w:rsidRPr="006A6C80">
        <w:rPr>
          <w:rFonts w:ascii="Traditional Arabic" w:hAnsi="Traditional Arabic" w:cs="Traditional Arabic"/>
          <w:sz w:val="36"/>
          <w:szCs w:val="36"/>
          <w:rtl/>
        </w:rPr>
        <w:t>وقال أيده الله تعالى بنصره العزيز إن الصحابة رضي الله عنهم ما كانوا يكرهون خُلُقًا أكثر من الكذب. وإذا بلغ النبي الكريم ﷺ أن أحدًا قد كذب، كان يتألم ألمًا شديدًا حتى يتوب ذلك الشخص من كذبه</w:t>
      </w:r>
      <w:r w:rsidRPr="006A6C80">
        <w:rPr>
          <w:rFonts w:ascii="Traditional Arabic" w:hAnsi="Traditional Arabic" w:cs="Traditional Arabic"/>
          <w:sz w:val="36"/>
          <w:szCs w:val="36"/>
        </w:rPr>
        <w:t>.</w:t>
      </w:r>
    </w:p>
    <w:p w14:paraId="1C23E9E6" w14:textId="77777777" w:rsidR="002002F9" w:rsidRPr="006A6C80" w:rsidRDefault="002002F9" w:rsidP="006A6C80">
      <w:pPr>
        <w:pStyle w:val="NormalWeb"/>
        <w:bidi/>
        <w:spacing w:before="0" w:beforeAutospacing="0" w:after="0" w:afterAutospacing="0"/>
        <w:rPr>
          <w:rFonts w:ascii="Traditional Arabic" w:hAnsi="Traditional Arabic" w:cs="Traditional Arabic"/>
          <w:sz w:val="36"/>
          <w:szCs w:val="36"/>
        </w:rPr>
      </w:pPr>
      <w:r w:rsidRPr="006A6C80">
        <w:rPr>
          <w:rFonts w:ascii="Traditional Arabic" w:hAnsi="Traditional Arabic" w:cs="Traditional Arabic"/>
          <w:sz w:val="36"/>
          <w:szCs w:val="36"/>
          <w:rtl/>
        </w:rPr>
        <w:t>وقال أيده الله تعالى بنصره العزيز إن امرأةً سألت النبي الكريم ﷺ مرةً: هل عليها إثم إن قالت لضرتها إن زوجها أعطاها أشياء كثيرة وهو لم يُعطها، بقصد إغاظتها؟ فقال النبي الكريم ﷺ إن من ادّعى أنه أُعطي ما لم يُعطَ فهو كمن لبس ثوبي زور. وقد استُخدمت كلمة “ثوب” هنا للدلالة على أن مثل هذا الشخص مغطّى بالكذب من رأسه إلى أخمص قدميه. هكذا كان البيان الدقيق الذي نهى به النبي الكريم ﷺ عن الكذب</w:t>
      </w:r>
      <w:r w:rsidRPr="006A6C80">
        <w:rPr>
          <w:rFonts w:ascii="Traditional Arabic" w:hAnsi="Traditional Arabic" w:cs="Traditional Arabic"/>
          <w:sz w:val="36"/>
          <w:szCs w:val="36"/>
        </w:rPr>
        <w:t>.</w:t>
      </w:r>
    </w:p>
    <w:p w14:paraId="28D0D8E0" w14:textId="77777777" w:rsidR="002002F9" w:rsidRPr="006A6C80" w:rsidRDefault="002002F9" w:rsidP="006A6C80">
      <w:pPr>
        <w:pStyle w:val="NormalWeb"/>
        <w:bidi/>
        <w:spacing w:before="0" w:beforeAutospacing="0" w:after="0" w:afterAutospacing="0"/>
        <w:rPr>
          <w:rFonts w:ascii="Traditional Arabic" w:hAnsi="Traditional Arabic" w:cs="Traditional Arabic"/>
          <w:sz w:val="36"/>
          <w:szCs w:val="36"/>
        </w:rPr>
      </w:pPr>
      <w:r w:rsidRPr="006A6C80">
        <w:rPr>
          <w:rStyle w:val="Strong"/>
          <w:rFonts w:ascii="Traditional Arabic" w:hAnsi="Traditional Arabic" w:cs="Traditional Arabic"/>
          <w:sz w:val="36"/>
          <w:szCs w:val="36"/>
          <w:rtl/>
        </w:rPr>
        <w:t>الكذب صفة المنافقين</w:t>
      </w:r>
    </w:p>
    <w:p w14:paraId="7AB1649C" w14:textId="36C612B1" w:rsidR="002002F9" w:rsidRPr="006A6C80" w:rsidRDefault="002002F9" w:rsidP="006A6C80">
      <w:pPr>
        <w:pStyle w:val="NormalWeb"/>
        <w:bidi/>
        <w:spacing w:before="0" w:beforeAutospacing="0" w:after="0" w:afterAutospacing="0"/>
        <w:rPr>
          <w:rFonts w:ascii="Traditional Arabic" w:hAnsi="Traditional Arabic" w:cs="Traditional Arabic"/>
          <w:sz w:val="36"/>
          <w:szCs w:val="36"/>
          <w:rtl/>
        </w:rPr>
      </w:pPr>
      <w:r w:rsidRPr="006A6C80">
        <w:rPr>
          <w:rFonts w:ascii="Traditional Arabic" w:hAnsi="Traditional Arabic" w:cs="Traditional Arabic"/>
          <w:sz w:val="36"/>
          <w:szCs w:val="36"/>
          <w:rtl/>
        </w:rPr>
        <w:t xml:space="preserve">يقول النبي صلى الله عليه وسلم </w:t>
      </w:r>
      <w:r w:rsidRPr="006A6C80">
        <w:rPr>
          <w:rFonts w:ascii="Traditional Arabic" w:hAnsi="Traditional Arabic" w:cs="Traditional Arabic"/>
          <w:sz w:val="36"/>
          <w:szCs w:val="36"/>
        </w:rPr>
        <w:t>"</w:t>
      </w:r>
      <w:r w:rsidRPr="006A6C80">
        <w:rPr>
          <w:rFonts w:ascii="Traditional Arabic" w:hAnsi="Traditional Arabic" w:cs="Traditional Arabic"/>
          <w:sz w:val="36"/>
          <w:szCs w:val="36"/>
          <w:rtl/>
        </w:rPr>
        <w:t>أَرْبَعٌ مَنْ كُنَّ فِيهِ كَانَ مُنَافِقًا خَالِصًا، وَمَنْ كَانَتْ فِيهِ خَصْلَةٌ مِنْهُنَّ كَانَتْ فِيهِ خَصْلَةٌ مِنَ النِّفَاقِ حَتَّى يَدَعَهَا: إِذَا اؤْتُمِنَ خَانَ، وَإِذَا حَدَّثَ كَذَبَ، وَإِذَا عَاهَدَ غَدَرَ، وَإِذَا خَاصَمَ فَجَرَ</w:t>
      </w:r>
      <w:r w:rsidRPr="006A6C80">
        <w:rPr>
          <w:rFonts w:ascii="Traditional Arabic" w:hAnsi="Traditional Arabic" w:cs="Traditional Arabic"/>
          <w:sz w:val="36"/>
          <w:szCs w:val="36"/>
        </w:rPr>
        <w:t>".</w:t>
      </w:r>
    </w:p>
    <w:p w14:paraId="0F1E425C" w14:textId="683CAC78" w:rsidR="002002F9" w:rsidRPr="006A6C80" w:rsidRDefault="002002F9" w:rsidP="006A6C80">
      <w:pPr>
        <w:pStyle w:val="NormalWeb"/>
        <w:bidi/>
        <w:spacing w:before="0" w:beforeAutospacing="0" w:after="0" w:afterAutospacing="0"/>
        <w:rPr>
          <w:rFonts w:ascii="Traditional Arabic" w:hAnsi="Traditional Arabic" w:cs="Traditional Arabic"/>
          <w:sz w:val="36"/>
          <w:szCs w:val="36"/>
        </w:rPr>
      </w:pPr>
      <w:r w:rsidRPr="006A6C80">
        <w:rPr>
          <w:rFonts w:ascii="Traditional Arabic" w:hAnsi="Traditional Arabic" w:cs="Traditional Arabic"/>
          <w:sz w:val="36"/>
          <w:szCs w:val="36"/>
          <w:rtl/>
        </w:rPr>
        <w:t>وقال أيده الله تعالى بنصره العزيز إن النبي الكريم ﷺ حذّر من الذين ينشرون الأكاذيب. وكان ﷺ يسأل أصحابه كثيرًا عمّا إذا كانوا قد رأوا رؤى. وذكر ﷺ مرةً رؤيا رآها، رأى فيها رجلًا يُمزّق شدقه. وقيل له في الرؤيا إن هذا الرجل يخرج من بيته فينشر الشائعات في كل اتجاه. وقال أيده الله تعالى بنصره العزيز إن بعض الناس يختلقون الشائعات لمجرد التسلية أو للإضرار بغيرهم. فعلى هؤلاء أن يتذكروا دائمًا أنهم مسؤولون عن ذلك، وأن يخافوا الله أشدّ الخوف</w:t>
      </w:r>
      <w:r w:rsidRPr="006A6C80">
        <w:rPr>
          <w:rFonts w:ascii="Traditional Arabic" w:hAnsi="Traditional Arabic" w:cs="Traditional Arabic"/>
          <w:sz w:val="36"/>
          <w:szCs w:val="36"/>
        </w:rPr>
        <w:t>.</w:t>
      </w:r>
    </w:p>
    <w:p w14:paraId="16E48882" w14:textId="77777777" w:rsidR="002002F9" w:rsidRPr="006A6C80" w:rsidRDefault="002002F9" w:rsidP="006A6C80">
      <w:pPr>
        <w:pStyle w:val="NormalWeb"/>
        <w:bidi/>
        <w:spacing w:before="0" w:beforeAutospacing="0" w:after="0" w:afterAutospacing="0"/>
        <w:rPr>
          <w:rFonts w:ascii="Traditional Arabic" w:hAnsi="Traditional Arabic" w:cs="Traditional Arabic"/>
          <w:sz w:val="36"/>
          <w:szCs w:val="36"/>
        </w:rPr>
      </w:pPr>
      <w:r w:rsidRPr="006A6C80">
        <w:rPr>
          <w:rStyle w:val="Strong"/>
          <w:rFonts w:ascii="Traditional Arabic" w:hAnsi="Traditional Arabic" w:cs="Traditional Arabic"/>
          <w:sz w:val="36"/>
          <w:szCs w:val="36"/>
          <w:rtl/>
        </w:rPr>
        <w:t>اجتناب الخداع في المعاملات</w:t>
      </w:r>
    </w:p>
    <w:p w14:paraId="5855A8D5" w14:textId="77777777" w:rsidR="002002F9" w:rsidRPr="006A6C80" w:rsidRDefault="002002F9" w:rsidP="006A6C80">
      <w:pPr>
        <w:pStyle w:val="NormalWeb"/>
        <w:bidi/>
        <w:spacing w:before="0" w:beforeAutospacing="0" w:after="0" w:afterAutospacing="0"/>
        <w:rPr>
          <w:rFonts w:ascii="Traditional Arabic" w:hAnsi="Traditional Arabic" w:cs="Traditional Arabic"/>
          <w:sz w:val="36"/>
          <w:szCs w:val="36"/>
        </w:rPr>
      </w:pPr>
      <w:r w:rsidRPr="006A6C80">
        <w:rPr>
          <w:rFonts w:ascii="Traditional Arabic" w:hAnsi="Traditional Arabic" w:cs="Traditional Arabic"/>
          <w:sz w:val="36"/>
          <w:szCs w:val="36"/>
          <w:rtl/>
        </w:rPr>
        <w:t>قال أيده الله تعالى بنصره العزيز إن النبي الكريم ﷺ قال: إن المتبايعين بالخيار ما لم يتفرقا، فإن صدقا وبيّنا بُورك لهما في بيعهما، وإن كتما وكذبا مُحقت بركة بيعهما. وكثير من المعاملات التجارية تقوم على الكذب والخداع، ومثل هذه المعاملات لا بركة فيها</w:t>
      </w:r>
      <w:r w:rsidRPr="006A6C80">
        <w:rPr>
          <w:rFonts w:ascii="Traditional Arabic" w:hAnsi="Traditional Arabic" w:cs="Traditional Arabic"/>
          <w:sz w:val="36"/>
          <w:szCs w:val="36"/>
        </w:rPr>
        <w:t>.</w:t>
      </w:r>
    </w:p>
    <w:p w14:paraId="693AE9C3" w14:textId="77777777" w:rsidR="002002F9" w:rsidRPr="006A6C80" w:rsidRDefault="002002F9" w:rsidP="006A6C80">
      <w:pPr>
        <w:pStyle w:val="NormalWeb"/>
        <w:bidi/>
        <w:spacing w:before="0" w:beforeAutospacing="0" w:after="0" w:afterAutospacing="0"/>
        <w:rPr>
          <w:rFonts w:ascii="Traditional Arabic" w:hAnsi="Traditional Arabic" w:cs="Traditional Arabic"/>
          <w:sz w:val="36"/>
          <w:szCs w:val="36"/>
        </w:rPr>
      </w:pPr>
      <w:r w:rsidRPr="006A6C80">
        <w:rPr>
          <w:rFonts w:ascii="Traditional Arabic" w:hAnsi="Traditional Arabic" w:cs="Traditional Arabic"/>
          <w:sz w:val="36"/>
          <w:szCs w:val="36"/>
          <w:rtl/>
        </w:rPr>
        <w:t>وقال أيده الله تعالى بنصره العزيز إن النبي الكريم ﷺ قال مرةً: إذا كذب العبد تباعد عنه الملك ميلًا من نتن ما جاء به</w:t>
      </w:r>
      <w:r w:rsidRPr="006A6C80">
        <w:rPr>
          <w:rFonts w:ascii="Traditional Arabic" w:hAnsi="Traditional Arabic" w:cs="Traditional Arabic"/>
          <w:sz w:val="36"/>
          <w:szCs w:val="36"/>
        </w:rPr>
        <w:t>.</w:t>
      </w:r>
    </w:p>
    <w:p w14:paraId="1426DDBF" w14:textId="77777777" w:rsidR="002002F9" w:rsidRPr="006A6C80" w:rsidRDefault="002002F9" w:rsidP="006A6C80">
      <w:pPr>
        <w:pStyle w:val="NormalWeb"/>
        <w:bidi/>
        <w:spacing w:before="0" w:beforeAutospacing="0" w:after="0" w:afterAutospacing="0"/>
        <w:rPr>
          <w:rFonts w:ascii="Traditional Arabic" w:hAnsi="Traditional Arabic" w:cs="Traditional Arabic"/>
          <w:sz w:val="36"/>
          <w:szCs w:val="36"/>
        </w:rPr>
      </w:pPr>
      <w:r w:rsidRPr="006A6C80">
        <w:rPr>
          <w:rFonts w:ascii="Traditional Arabic" w:hAnsi="Traditional Arabic" w:cs="Traditional Arabic"/>
          <w:sz w:val="36"/>
          <w:szCs w:val="36"/>
          <w:rtl/>
        </w:rPr>
        <w:t xml:space="preserve">وقال أيده الله تعالى بنصره العزيز إن النبي الكريم ﷺ أدخل يده مرةً في صُبرة طعام (قمح أو حبوب)، فوجد بعضها مبتلًا، فسأل البائع عن ذلك. فقال إنه أصابه المطر. فقال له النبي الكريم ﷺ: أفلا جعلته فوق الطعام كي يراه الناس؟ ثم قال ﷺ: </w:t>
      </w:r>
      <w:r w:rsidRPr="006A6C80">
        <w:rPr>
          <w:rFonts w:ascii="Traditional Arabic" w:hAnsi="Traditional Arabic" w:cs="Traditional Arabic"/>
          <w:sz w:val="36"/>
          <w:szCs w:val="36"/>
          <w:rtl/>
        </w:rPr>
        <w:lastRenderedPageBreak/>
        <w:t>من غشّ فليس منا. هكذا كان تأكيد النبي الكريم ﷺ على اجتناب الغش. ومع الأسف، فإن كثيرًا من المسلمين اليوم يقعون في المعاملات القائمة على الخداع. ومن ثمّ فإن من واجبنا كأتباع للنبي الكريم ﷺ أن نتمسّك بأعلى معايير الصدق</w:t>
      </w:r>
      <w:r w:rsidRPr="006A6C80">
        <w:rPr>
          <w:rFonts w:ascii="Traditional Arabic" w:hAnsi="Traditional Arabic" w:cs="Traditional Arabic"/>
          <w:sz w:val="36"/>
          <w:szCs w:val="36"/>
        </w:rPr>
        <w:t>.</w:t>
      </w:r>
    </w:p>
    <w:p w14:paraId="32159E30" w14:textId="77777777" w:rsidR="002002F9" w:rsidRPr="006A6C80" w:rsidRDefault="002002F9" w:rsidP="006A6C80">
      <w:pPr>
        <w:pStyle w:val="NormalWeb"/>
        <w:bidi/>
        <w:spacing w:before="0" w:beforeAutospacing="0" w:after="0" w:afterAutospacing="0"/>
        <w:rPr>
          <w:rFonts w:ascii="Traditional Arabic" w:hAnsi="Traditional Arabic" w:cs="Traditional Arabic"/>
          <w:sz w:val="36"/>
          <w:szCs w:val="36"/>
        </w:rPr>
      </w:pPr>
      <w:r w:rsidRPr="006A6C80">
        <w:rPr>
          <w:rFonts w:ascii="Traditional Arabic" w:hAnsi="Traditional Arabic" w:cs="Traditional Arabic"/>
          <w:sz w:val="36"/>
          <w:szCs w:val="36"/>
          <w:rtl/>
        </w:rPr>
        <w:t>ونقل أيده الله تعالى بنصره العزيز قول أحد الكتّاب الذي تحدّث عن صدق النبي الكريم ﷺ وأمانته، حيث كتب أن النبي الكريم ﷺ لم يتأثر بضغط الناس، بل ثبت في وجه عبادة الأصنام، وكان معروفًا بصدقٍ عظيم حتى إن الناس كانوا يرجعون إليه للفصل في خصوماتهم</w:t>
      </w:r>
      <w:r w:rsidRPr="006A6C80">
        <w:rPr>
          <w:rFonts w:ascii="Traditional Arabic" w:hAnsi="Traditional Arabic" w:cs="Traditional Arabic"/>
          <w:sz w:val="36"/>
          <w:szCs w:val="36"/>
        </w:rPr>
        <w:t>.</w:t>
      </w:r>
    </w:p>
    <w:p w14:paraId="02625AF4" w14:textId="77777777" w:rsidR="002002F9" w:rsidRPr="006A6C80" w:rsidRDefault="002002F9" w:rsidP="006A6C80">
      <w:pPr>
        <w:pStyle w:val="NormalWeb"/>
        <w:bidi/>
        <w:spacing w:before="0" w:beforeAutospacing="0" w:after="0" w:afterAutospacing="0"/>
        <w:rPr>
          <w:rFonts w:ascii="Traditional Arabic" w:hAnsi="Traditional Arabic" w:cs="Traditional Arabic"/>
          <w:sz w:val="36"/>
          <w:szCs w:val="36"/>
        </w:rPr>
      </w:pPr>
      <w:r w:rsidRPr="006A6C80">
        <w:rPr>
          <w:rStyle w:val="Strong"/>
          <w:rFonts w:ascii="Traditional Arabic" w:hAnsi="Traditional Arabic" w:cs="Traditional Arabic"/>
          <w:sz w:val="36"/>
          <w:szCs w:val="36"/>
          <w:rtl/>
        </w:rPr>
        <w:t>الكذب بمثابة عبادة الأصنام</w:t>
      </w:r>
    </w:p>
    <w:p w14:paraId="1247E902" w14:textId="77777777" w:rsidR="002002F9" w:rsidRPr="006A6C80" w:rsidRDefault="002002F9" w:rsidP="006A6C80">
      <w:pPr>
        <w:pStyle w:val="NormalWeb"/>
        <w:bidi/>
        <w:spacing w:before="0" w:beforeAutospacing="0" w:after="0" w:afterAutospacing="0"/>
        <w:rPr>
          <w:rFonts w:ascii="Traditional Arabic" w:hAnsi="Traditional Arabic" w:cs="Traditional Arabic"/>
          <w:sz w:val="36"/>
          <w:szCs w:val="36"/>
        </w:rPr>
      </w:pPr>
      <w:r w:rsidRPr="006A6C80">
        <w:rPr>
          <w:rFonts w:ascii="Traditional Arabic" w:hAnsi="Traditional Arabic" w:cs="Traditional Arabic"/>
          <w:sz w:val="36"/>
          <w:szCs w:val="36"/>
          <w:rtl/>
        </w:rPr>
        <w:t>واقتبس أيده الله تعالى بنصره العزيز قول حضرة ميرزا بشير الدين محمود أحمد رضي الله عنه، الخليفة الثاني للجماعة الإسلامية الأحمدية، الذي كتب أن من أعظم الشواهد على سموّ خُلُق النبي الكريم ﷺ الألقاب التي منحه إياها قومه: الصادق والأمين. فهذه الألقاب لا يمنحها شعبٌ بلا سببٍ وجيه، كما أنه ليس كل جندي بريطاني يُمنح وسام “فيكتوريا كروس”. إن كون الإنسان صادقًا وأمينًا ليس في ذاته أمرًا خارقًا، ولكن العظمة أن تُجمع أمةٌ بأسرها على وصفه بالصدق والأمانة. ولم يُجمع في تاريخ العرب على منح لقبَي “الصادق” و“الأمين” لأحدٍ سوى النبي الكريم ﷺ</w:t>
      </w:r>
      <w:r w:rsidRPr="006A6C80">
        <w:rPr>
          <w:rFonts w:ascii="Traditional Arabic" w:hAnsi="Traditional Arabic" w:cs="Traditional Arabic"/>
          <w:sz w:val="36"/>
          <w:szCs w:val="36"/>
        </w:rPr>
        <w:t>.</w:t>
      </w:r>
    </w:p>
    <w:p w14:paraId="2548A491" w14:textId="60FE810C" w:rsidR="002002F9" w:rsidRPr="006A6C80" w:rsidRDefault="002002F9" w:rsidP="006A6C80">
      <w:pPr>
        <w:pStyle w:val="NormalWeb"/>
        <w:bidi/>
        <w:spacing w:before="0" w:beforeAutospacing="0" w:after="0" w:afterAutospacing="0"/>
        <w:rPr>
          <w:rFonts w:ascii="Traditional Arabic" w:hAnsi="Traditional Arabic" w:cs="Traditional Arabic"/>
          <w:sz w:val="36"/>
          <w:szCs w:val="36"/>
        </w:rPr>
      </w:pPr>
      <w:r w:rsidRPr="006A6C80">
        <w:rPr>
          <w:rFonts w:ascii="Traditional Arabic" w:hAnsi="Traditional Arabic" w:cs="Traditional Arabic"/>
          <w:sz w:val="36"/>
          <w:szCs w:val="36"/>
          <w:rtl/>
        </w:rPr>
        <w:t>واقتبس أيده الله تعالى بنصره العزيز أيضًا قول المسيح الموعود عليه السلام، الذي قال إن العالم اليوم في حالةٍ خطِرة، إذ شاع فيه الكذب؛ فالشهادات الزور، والدعاوى الكاذبة، بل والوثائق المزوّرة، أمور شائعة. والناس لا يعتمدون على قول الحق، بل على ما يحقق لهم المصلحة. لكن هذا ليس هو التعليم الذي جاء به النبي الكريم ﷺ، بل إن تعليمه كان أن الكذب بمثابة عبادة الأصنام، كما جاء في القرآن الكريم</w:t>
      </w:r>
      <w:r w:rsidRPr="006A6C80">
        <w:rPr>
          <w:rFonts w:ascii="Traditional Arabic" w:hAnsi="Traditional Arabic" w:cs="Traditional Arabic"/>
          <w:sz w:val="36"/>
          <w:szCs w:val="36"/>
        </w:rPr>
        <w:t>:</w:t>
      </w:r>
      <w:r w:rsidR="006A6C80">
        <w:rPr>
          <w:rFonts w:ascii="Traditional Arabic" w:hAnsi="Traditional Arabic" w:cs="Traditional Arabic" w:hint="cs"/>
          <w:sz w:val="36"/>
          <w:szCs w:val="36"/>
          <w:rtl/>
        </w:rPr>
        <w:t xml:space="preserve"> </w:t>
      </w:r>
      <w:r w:rsidRPr="006A6C80">
        <w:rPr>
          <w:rFonts w:ascii="Traditional Arabic" w:hAnsi="Traditional Arabic" w:cs="Traditional Arabic"/>
          <w:sz w:val="36"/>
          <w:szCs w:val="36"/>
          <w:rtl/>
        </w:rPr>
        <w:t>﴿فَاجْتَنِبُوا الرِّجْسَ مِنَ الْأَوْثَانِ وَاجْتَنِبُوا قَوْلَ الزُّورِ﴾ (الحج: 31)</w:t>
      </w:r>
    </w:p>
    <w:p w14:paraId="592BACB4" w14:textId="0472C089" w:rsidR="00AC3BC0" w:rsidRPr="006A6C80" w:rsidRDefault="002002F9" w:rsidP="006A6C80">
      <w:pPr>
        <w:pStyle w:val="NormalWeb"/>
        <w:bidi/>
        <w:spacing w:before="0" w:beforeAutospacing="0" w:after="0" w:afterAutospacing="0"/>
        <w:rPr>
          <w:rStyle w:val="Strong"/>
          <w:rFonts w:ascii="Traditional Arabic" w:hAnsi="Traditional Arabic" w:cs="Traditional Arabic"/>
          <w:sz w:val="36"/>
          <w:szCs w:val="36"/>
          <w:rtl/>
        </w:rPr>
      </w:pPr>
      <w:r w:rsidRPr="006A6C80">
        <w:rPr>
          <w:rFonts w:ascii="Traditional Arabic" w:hAnsi="Traditional Arabic" w:cs="Traditional Arabic"/>
          <w:sz w:val="36"/>
          <w:szCs w:val="36"/>
          <w:rtl/>
        </w:rPr>
        <w:t>وقال أيده الله تعالى بنصره العزيز إن المسيح الموعود عليه السلام أوضح كذلك أن الإنسان حين يكذب فإنه يجعل من كذبه صنمًا له؛ فكما يعتمد الناس على الأصنام لقضاء حوائجهم، يعتمد هو على الكذب لتحقيق مصالحه. ثم يظن الناس أنهم لا يستطيعون الاستغناء عن الكذب. ويا للأسف أن يعتمد الناس على الباطل، مع أن العاقبة للحق</w:t>
      </w:r>
      <w:r w:rsidRPr="006A6C80">
        <w:rPr>
          <w:rFonts w:ascii="Traditional Arabic" w:hAnsi="Traditional Arabic" w:cs="Traditional Arabic"/>
          <w:sz w:val="36"/>
          <w:szCs w:val="36"/>
        </w:rPr>
        <w:t>.</w:t>
      </w:r>
    </w:p>
    <w:p w14:paraId="5A5AF1EB" w14:textId="4B2157A2" w:rsidR="002002F9" w:rsidRPr="006A6C80" w:rsidRDefault="002002F9" w:rsidP="006A6C80">
      <w:pPr>
        <w:pStyle w:val="NormalWeb"/>
        <w:bidi/>
        <w:spacing w:before="0" w:beforeAutospacing="0" w:after="0" w:afterAutospacing="0"/>
        <w:rPr>
          <w:rFonts w:ascii="Traditional Arabic" w:hAnsi="Traditional Arabic" w:cs="Traditional Arabic"/>
          <w:sz w:val="36"/>
          <w:szCs w:val="36"/>
        </w:rPr>
      </w:pPr>
      <w:r w:rsidRPr="006A6C80">
        <w:rPr>
          <w:rStyle w:val="Strong"/>
          <w:rFonts w:ascii="Traditional Arabic" w:hAnsi="Traditional Arabic" w:cs="Traditional Arabic"/>
          <w:sz w:val="36"/>
          <w:szCs w:val="36"/>
          <w:rtl/>
        </w:rPr>
        <w:t>شهادات على صدق النبي الكريم ﷺ</w:t>
      </w:r>
    </w:p>
    <w:p w14:paraId="6DFFB24A" w14:textId="77777777" w:rsidR="002002F9" w:rsidRPr="006A6C80" w:rsidRDefault="002002F9" w:rsidP="006A6C80">
      <w:pPr>
        <w:pStyle w:val="NormalWeb"/>
        <w:bidi/>
        <w:spacing w:before="0" w:beforeAutospacing="0" w:after="0" w:afterAutospacing="0"/>
        <w:rPr>
          <w:rFonts w:ascii="Traditional Arabic" w:hAnsi="Traditional Arabic" w:cs="Traditional Arabic"/>
          <w:sz w:val="36"/>
          <w:szCs w:val="36"/>
        </w:rPr>
      </w:pPr>
      <w:r w:rsidRPr="006A6C80">
        <w:rPr>
          <w:rFonts w:ascii="Traditional Arabic" w:hAnsi="Traditional Arabic" w:cs="Traditional Arabic"/>
          <w:sz w:val="36"/>
          <w:szCs w:val="36"/>
          <w:rtl/>
        </w:rPr>
        <w:t xml:space="preserve">واقتبس أيده الله تعالى بنصره العزيز قول حضرة ميرزا بشير الدين محمود أحمد رضي الله عنه، الذي ذكر أنه عندما جاء النبي الكريم ﷺ إلى زوجته وأخبرها لأول مرة بالوحي الذي أُنزل عليه، لم يكن ردّها أن تشكّك فيه أو تتهمه باختلاق الأمر، بل قالت فورًا إن ما يقوله حق، وإن الله لن يُخزيه أبدًا؛ لأنه كان يصل رحمه، ويعين الفقراء، ويحيي مكارم الأخلاق، ويكرم الضيف، وينصر الحق. ثم شهد له ابن عمها ورقة بن نوفل بصدقه. وكذلك ابن عمه، ومولاه الذي أعتقه، وأقرب أصدقائه، بل وأقرب الناس إليه، كلهم شهدوا بصدقه فور سماع دعواه؛ لأنهم عرفوا عن قرب سموّ معاييره الأخلاقية في الصدق. ولذلك، عندما سمع النبي الكريم ﷺ سخرية أهل مكة واستهزاءهم، لعلّه ابتسم وقال إن هذه أقوال من لم يعرفوه حق المعرفة. أما الذين </w:t>
      </w:r>
      <w:r w:rsidRPr="006A6C80">
        <w:rPr>
          <w:rFonts w:ascii="Traditional Arabic" w:hAnsi="Traditional Arabic" w:cs="Traditional Arabic"/>
          <w:sz w:val="36"/>
          <w:szCs w:val="36"/>
          <w:rtl/>
        </w:rPr>
        <w:lastRenderedPageBreak/>
        <w:t>عرفوه عن كثب فكانت شهاداتهم واضحة قاطعة في تأييد صدقه. ولهذا السبب ذاته ثبت هؤلاء على الحق، وساندوه ﷺ رغم ما واجهوه من شدائد ومحن</w:t>
      </w:r>
      <w:r w:rsidRPr="006A6C80">
        <w:rPr>
          <w:rFonts w:ascii="Traditional Arabic" w:hAnsi="Traditional Arabic" w:cs="Traditional Arabic"/>
          <w:sz w:val="36"/>
          <w:szCs w:val="36"/>
        </w:rPr>
        <w:t>.</w:t>
      </w:r>
    </w:p>
    <w:p w14:paraId="0567ACA2" w14:textId="77777777" w:rsidR="002002F9" w:rsidRPr="006A6C80" w:rsidRDefault="002002F9" w:rsidP="006A6C80">
      <w:pPr>
        <w:pStyle w:val="NormalWeb"/>
        <w:bidi/>
        <w:spacing w:before="0" w:beforeAutospacing="0" w:after="0" w:afterAutospacing="0"/>
        <w:rPr>
          <w:rFonts w:ascii="Traditional Arabic" w:hAnsi="Traditional Arabic" w:cs="Traditional Arabic"/>
          <w:sz w:val="36"/>
          <w:szCs w:val="36"/>
        </w:rPr>
      </w:pPr>
      <w:r w:rsidRPr="006A6C80">
        <w:rPr>
          <w:rFonts w:ascii="Traditional Arabic" w:hAnsi="Traditional Arabic" w:cs="Traditional Arabic"/>
          <w:sz w:val="36"/>
          <w:szCs w:val="36"/>
          <w:rtl/>
        </w:rPr>
        <w:t>وتابع أيده الله تعالى بنصره العزيز اقتباس قول المسيح الموعود عليه السلام، الذي قال: ما الذي مكّن حضرة أبي بكر رضي الله عنه من أن يصدّق دعوى النبي الكريم ﷺ فور سماعه بها من غيره، دون أن يطلب براهين أو آيات أو معجزات؟ إنما كان ذلك لما رآه فيه منذ طفولته من صدقٍ عظيم واستقامةٍ تامّة، استمرّت معه طوال حياته. ومن ثمّ فإن أول دليل على صدق النبي هو خُلُقه هو نفسه؛ وهو دليل عظيم لا يحتاج معه إلى آيةٍ أخرى أو معجزة</w:t>
      </w:r>
      <w:r w:rsidRPr="006A6C80">
        <w:rPr>
          <w:rFonts w:ascii="Traditional Arabic" w:hAnsi="Traditional Arabic" w:cs="Traditional Arabic"/>
          <w:sz w:val="36"/>
          <w:szCs w:val="36"/>
        </w:rPr>
        <w:t>.</w:t>
      </w:r>
    </w:p>
    <w:p w14:paraId="75567E1E" w14:textId="77777777" w:rsidR="002002F9" w:rsidRPr="006A6C80" w:rsidRDefault="002002F9" w:rsidP="006A6C80">
      <w:pPr>
        <w:pStyle w:val="NormalWeb"/>
        <w:bidi/>
        <w:spacing w:before="0" w:beforeAutospacing="0" w:after="0" w:afterAutospacing="0"/>
        <w:rPr>
          <w:rFonts w:ascii="Traditional Arabic" w:hAnsi="Traditional Arabic" w:cs="Traditional Arabic"/>
          <w:sz w:val="36"/>
          <w:szCs w:val="36"/>
        </w:rPr>
      </w:pPr>
      <w:r w:rsidRPr="006A6C80">
        <w:rPr>
          <w:rFonts w:ascii="Traditional Arabic" w:hAnsi="Traditional Arabic" w:cs="Traditional Arabic"/>
          <w:sz w:val="36"/>
          <w:szCs w:val="36"/>
          <w:rtl/>
        </w:rPr>
        <w:t>وفي الختام، دعا أيده الله تعالى بنصره العزيز أن يوفّق الله الجميع لاتباع خُطى النبي الكريم ﷺ، والتمسّك بتعاليم القرآن الكريم وسنّته، وأن يرفع مستويات صدقنا</w:t>
      </w:r>
      <w:r w:rsidRPr="006A6C80">
        <w:rPr>
          <w:rFonts w:ascii="Traditional Arabic" w:hAnsi="Traditional Arabic" w:cs="Traditional Arabic"/>
          <w:sz w:val="36"/>
          <w:szCs w:val="36"/>
        </w:rPr>
        <w:t>.</w:t>
      </w:r>
    </w:p>
    <w:p w14:paraId="2B65CB6E" w14:textId="77777777" w:rsidR="002002F9" w:rsidRPr="006A6C80" w:rsidRDefault="002002F9" w:rsidP="006A6C80">
      <w:pPr>
        <w:bidi/>
        <w:spacing w:after="0" w:line="240" w:lineRule="auto"/>
        <w:rPr>
          <w:rFonts w:ascii="Traditional Arabic" w:hAnsi="Traditional Arabic" w:cs="Traditional Arabic"/>
          <w:sz w:val="36"/>
          <w:szCs w:val="36"/>
        </w:rPr>
      </w:pPr>
    </w:p>
    <w:sectPr w:rsidR="002002F9" w:rsidRPr="006A6C80" w:rsidSect="006041E9">
      <w:pgSz w:w="12240" w:h="15840"/>
      <w:pgMar w:top="851" w:right="616" w:bottom="993" w:left="426"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7B52980"/>
    <w:multiLevelType w:val="multilevel"/>
    <w:tmpl w:val="B3E265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44758282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02F9"/>
    <w:rsid w:val="00197AA8"/>
    <w:rsid w:val="002002F9"/>
    <w:rsid w:val="00600099"/>
    <w:rsid w:val="006041E9"/>
    <w:rsid w:val="006A6C80"/>
    <w:rsid w:val="00AC3BC0"/>
    <w:rsid w:val="00EA45F1"/>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B5F6BC"/>
  <w15:docId w15:val="{C0BF1F63-1A3B-4AD6-9F76-DA292F3897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5">
    <w:name w:val="heading 5"/>
    <w:basedOn w:val="Normal"/>
    <w:link w:val="Heading5Char"/>
    <w:uiPriority w:val="9"/>
    <w:qFormat/>
    <w:rsid w:val="002002F9"/>
    <w:pPr>
      <w:spacing w:before="100" w:beforeAutospacing="1" w:after="100" w:afterAutospacing="1" w:line="240" w:lineRule="auto"/>
      <w:outlineLvl w:val="4"/>
    </w:pPr>
    <w:rPr>
      <w:rFonts w:ascii="Times New Roman" w:eastAsia="Times New Roman" w:hAnsi="Times New Roman" w:cs="Times New Roman"/>
      <w:b/>
      <w:bCs/>
      <w:kern w:val="0"/>
      <w:sz w:val="20"/>
      <w:szCs w:val="20"/>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2002F9"/>
    <w:pPr>
      <w:spacing w:before="100" w:beforeAutospacing="1" w:after="100" w:afterAutospacing="1" w:line="240" w:lineRule="auto"/>
    </w:pPr>
    <w:rPr>
      <w:rFonts w:ascii="Times New Roman" w:eastAsia="Times New Roman" w:hAnsi="Times New Roman" w:cs="Times New Roman"/>
      <w:kern w:val="0"/>
      <w:sz w:val="24"/>
      <w:szCs w:val="24"/>
      <w:lang w:eastAsia="en-GB"/>
    </w:rPr>
  </w:style>
  <w:style w:type="character" w:styleId="Strong">
    <w:name w:val="Strong"/>
    <w:basedOn w:val="DefaultParagraphFont"/>
    <w:uiPriority w:val="22"/>
    <w:qFormat/>
    <w:rsid w:val="002002F9"/>
    <w:rPr>
      <w:b/>
      <w:bCs/>
    </w:rPr>
  </w:style>
  <w:style w:type="character" w:customStyle="1" w:styleId="Heading5Char">
    <w:name w:val="Heading 5 Char"/>
    <w:basedOn w:val="DefaultParagraphFont"/>
    <w:link w:val="Heading5"/>
    <w:uiPriority w:val="9"/>
    <w:rsid w:val="002002F9"/>
    <w:rPr>
      <w:rFonts w:ascii="Times New Roman" w:eastAsia="Times New Roman" w:hAnsi="Times New Roman" w:cs="Times New Roman"/>
      <w:b/>
      <w:bCs/>
      <w:kern w:val="0"/>
      <w:sz w:val="20"/>
      <w:szCs w:val="20"/>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6154790">
      <w:bodyDiv w:val="1"/>
      <w:marLeft w:val="0"/>
      <w:marRight w:val="0"/>
      <w:marTop w:val="0"/>
      <w:marBottom w:val="0"/>
      <w:divBdr>
        <w:top w:val="none" w:sz="0" w:space="0" w:color="auto"/>
        <w:left w:val="none" w:sz="0" w:space="0" w:color="auto"/>
        <w:bottom w:val="none" w:sz="0" w:space="0" w:color="auto"/>
        <w:right w:val="none" w:sz="0" w:space="0" w:color="auto"/>
      </w:divBdr>
    </w:div>
    <w:div w:id="90060295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798</Words>
  <Characters>4550</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Mamade Essan S</dc:creator>
  <cp:keywords/>
  <dc:description/>
  <cp:lastModifiedBy>Abdul M. Amir</cp:lastModifiedBy>
  <cp:revision>2</cp:revision>
  <dcterms:created xsi:type="dcterms:W3CDTF">2026-04-28T09:16:00Z</dcterms:created>
  <dcterms:modified xsi:type="dcterms:W3CDTF">2026-04-28T09:16:00Z</dcterms:modified>
</cp:coreProperties>
</file>